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DD289A" w:rsidRDefault="00DD289A" w:rsidP="00DD289A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 xml:space="preserve">0 број 02-1307/14 </w:t>
      </w:r>
      <w:r>
        <w:rPr>
          <w:sz w:val="24"/>
          <w:szCs w:val="24"/>
          <w:lang w:val="en-US"/>
        </w:rPr>
        <w:t xml:space="preserve"> </w:t>
      </w: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10. мај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</w:rPr>
      </w:pPr>
    </w:p>
    <w:p w:rsidR="00DD289A" w:rsidRDefault="00DD289A" w:rsidP="00DD289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DD289A" w:rsidRDefault="00DD289A" w:rsidP="00DD289A">
      <w:pPr>
        <w:jc w:val="center"/>
        <w:rPr>
          <w:sz w:val="24"/>
          <w:szCs w:val="24"/>
          <w:lang w:val="sr-Cyrl-RS"/>
        </w:rPr>
      </w:pPr>
    </w:p>
    <w:p w:rsidR="00DD289A" w:rsidRDefault="00DD289A" w:rsidP="00DD289A">
      <w:pPr>
        <w:jc w:val="center"/>
        <w:rPr>
          <w:sz w:val="24"/>
          <w:szCs w:val="24"/>
        </w:rPr>
      </w:pPr>
    </w:p>
    <w:p w:rsidR="00DD289A" w:rsidRDefault="00DD289A" w:rsidP="00DD289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 xml:space="preserve">10. маја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ПРЕДЛОГ ЗАКОНА О </w:t>
      </w:r>
      <w:r>
        <w:rPr>
          <w:sz w:val="24"/>
          <w:szCs w:val="24"/>
          <w:lang w:val="sr-Cyrl-RS"/>
        </w:rPr>
        <w:t xml:space="preserve">ИЗМЕНИ ЗАКОНА О ПРИВАТИЗАЦИЈИ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DD289A" w:rsidRDefault="00DD289A" w:rsidP="00DD289A">
      <w:pPr>
        <w:rPr>
          <w:sz w:val="24"/>
          <w:szCs w:val="24"/>
          <w:lang w:val="en-US"/>
        </w:rPr>
      </w:pPr>
    </w:p>
    <w:p w:rsidR="00DD289A" w:rsidRDefault="00DD289A" w:rsidP="00DD289A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DD289A" w:rsidRDefault="00DD289A" w:rsidP="00DD289A">
      <w:pPr>
        <w:jc w:val="center"/>
        <w:rPr>
          <w:sz w:val="24"/>
          <w:szCs w:val="24"/>
          <w:lang w:val="en-U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одлучио већином гласова да предложи Народној скупштини да прихвати Предлог закона о измени Закона о приватизацији у начелу</w:t>
      </w:r>
      <w:r>
        <w:rPr>
          <w:sz w:val="24"/>
          <w:szCs w:val="24"/>
        </w:rPr>
        <w:t>.</w:t>
      </w:r>
    </w:p>
    <w:p w:rsidR="00DD289A" w:rsidRDefault="00DD289A" w:rsidP="00DD289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D289A" w:rsidRDefault="00DD289A" w:rsidP="00DD289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DD289A" w:rsidRDefault="00DD289A" w:rsidP="00DD289A">
      <w:pPr>
        <w:rPr>
          <w:sz w:val="24"/>
          <w:szCs w:val="24"/>
          <w:lang w:val="en-U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DD289A" w:rsidRDefault="00DD289A" w:rsidP="00DD289A">
      <w:pPr>
        <w:tabs>
          <w:tab w:val="center" w:pos="7200"/>
        </w:tabs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DD289A" w:rsidRDefault="00DD289A" w:rsidP="00DD289A">
      <w:pPr>
        <w:rPr>
          <w:sz w:val="24"/>
          <w:szCs w:val="24"/>
          <w:lang w:val="sr-Cyrl-RS"/>
        </w:rPr>
      </w:pPr>
    </w:p>
    <w:p w:rsidR="004C68DE" w:rsidRDefault="004C68DE">
      <w:bookmarkStart w:id="0" w:name="_GoBack"/>
      <w:bookmarkEnd w:id="0"/>
    </w:p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9A"/>
    <w:rsid w:val="004C68DE"/>
    <w:rsid w:val="00D86F70"/>
    <w:rsid w:val="00D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</cp:revision>
  <dcterms:created xsi:type="dcterms:W3CDTF">2014-10-30T09:46:00Z</dcterms:created>
  <dcterms:modified xsi:type="dcterms:W3CDTF">2014-10-30T09:47:00Z</dcterms:modified>
</cp:coreProperties>
</file>